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C89F" w14:textId="49A81710" w:rsidR="006A2ABB" w:rsidRPr="0076671E" w:rsidRDefault="00C720B0" w:rsidP="00465227">
      <w:pPr>
        <w:jc w:val="center"/>
        <w:rPr>
          <w:rFonts w:ascii="Meiryo UI" w:eastAsia="Meiryo UI" w:hAnsi="Meiryo UI"/>
          <w:b/>
          <w:color w:val="002060"/>
          <w:sz w:val="24"/>
        </w:rPr>
      </w:pPr>
      <w:r>
        <w:rPr>
          <w:rFonts w:ascii="Meiryo UI" w:eastAsia="Meiryo UI" w:hAnsi="Meiryo UI" w:hint="eastAsia"/>
          <w:b/>
          <w:color w:val="002060"/>
          <w:sz w:val="28"/>
        </w:rPr>
        <w:t>株式会社</w:t>
      </w:r>
      <w:r w:rsidR="00B75C77">
        <w:rPr>
          <w:rFonts w:ascii="Meiryo UI" w:eastAsia="Meiryo UI" w:hAnsi="Meiryo UI" w:hint="eastAsia"/>
          <w:b/>
          <w:color w:val="002060"/>
          <w:sz w:val="28"/>
        </w:rPr>
        <w:t>PILLAR</w:t>
      </w:r>
      <w:r w:rsidR="004F124E" w:rsidRPr="0076671E">
        <w:rPr>
          <w:rFonts w:ascii="Meiryo UI" w:eastAsia="Meiryo UI" w:hAnsi="Meiryo UI" w:hint="eastAsia"/>
          <w:b/>
          <w:color w:val="002060"/>
          <w:sz w:val="28"/>
        </w:rPr>
        <w:t xml:space="preserve"> </w:t>
      </w:r>
      <w:r w:rsidR="006A2ABB" w:rsidRPr="0076671E">
        <w:rPr>
          <w:rFonts w:ascii="Meiryo UI" w:eastAsia="Meiryo UI" w:hAnsi="Meiryo UI" w:hint="eastAsia"/>
          <w:b/>
          <w:color w:val="002060"/>
          <w:sz w:val="28"/>
        </w:rPr>
        <w:t>提供</w:t>
      </w:r>
      <w:r w:rsidR="00465227" w:rsidRPr="0076671E">
        <w:rPr>
          <w:rFonts w:ascii="Meiryo UI" w:eastAsia="Meiryo UI" w:hAnsi="Meiryo UI" w:hint="eastAsia"/>
          <w:b/>
          <w:color w:val="002060"/>
          <w:sz w:val="28"/>
        </w:rPr>
        <w:t xml:space="preserve">　</w:t>
      </w:r>
      <w:r w:rsidR="003D5DEA" w:rsidRPr="0076671E">
        <w:rPr>
          <w:rFonts w:ascii="Meiryo UI" w:eastAsia="Meiryo UI" w:hAnsi="Meiryo UI" w:hint="eastAsia"/>
          <w:b/>
          <w:bCs/>
          <w:color w:val="002060"/>
          <w:sz w:val="28"/>
        </w:rPr>
        <w:t>はじまるくんパソコン</w:t>
      </w:r>
      <w:r w:rsidR="004D003D" w:rsidRPr="0076671E">
        <w:rPr>
          <w:rFonts w:ascii="Meiryo UI" w:eastAsia="Meiryo UI" w:hAnsi="Meiryo UI" w:hint="eastAsia"/>
          <w:b/>
          <w:bCs/>
          <w:color w:val="002060"/>
          <w:sz w:val="28"/>
        </w:rPr>
        <w:t>寄贈プログラム</w:t>
      </w:r>
      <w:r w:rsidR="006A2ABB" w:rsidRPr="0076671E">
        <w:rPr>
          <w:rFonts w:ascii="Meiryo UI" w:eastAsia="Meiryo UI" w:hAnsi="Meiryo UI" w:hint="eastAsia"/>
          <w:b/>
          <w:bCs/>
          <w:color w:val="002060"/>
          <w:sz w:val="28"/>
        </w:rPr>
        <w:t xml:space="preserve">　</w:t>
      </w:r>
    </w:p>
    <w:p w14:paraId="3C1E409F" w14:textId="77777777" w:rsidR="004D003D" w:rsidRPr="0076671E" w:rsidRDefault="004D003D" w:rsidP="006A2ABB">
      <w:pPr>
        <w:jc w:val="center"/>
        <w:rPr>
          <w:rFonts w:ascii="Meiryo UI" w:eastAsia="Meiryo UI" w:hAnsi="Meiryo UI"/>
          <w:b/>
          <w:bCs/>
          <w:color w:val="002060"/>
          <w:sz w:val="24"/>
        </w:rPr>
      </w:pPr>
      <w:r w:rsidRPr="0076671E">
        <w:rPr>
          <w:rFonts w:ascii="Meiryo UI" w:eastAsia="Meiryo UI" w:hAnsi="Meiryo UI" w:hint="eastAsia"/>
          <w:b/>
          <w:bCs/>
          <w:color w:val="002060"/>
          <w:sz w:val="24"/>
        </w:rPr>
        <w:t>申　込　書</w:t>
      </w:r>
    </w:p>
    <w:p w14:paraId="6FA1EAD3" w14:textId="003A517B" w:rsidR="004D003D" w:rsidRPr="0076671E" w:rsidRDefault="00B960F8" w:rsidP="004D003D">
      <w:pPr>
        <w:jc w:val="left"/>
        <w:rPr>
          <w:rFonts w:ascii="Meiryo UI" w:eastAsia="Meiryo UI" w:hAnsi="Meiryo UI"/>
          <w:b/>
          <w:bCs/>
          <w:color w:val="002060"/>
          <w:sz w:val="24"/>
          <w:u w:val="single"/>
        </w:rPr>
      </w:pPr>
      <w:r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 xml:space="preserve">社会福祉法人　福知山市社会福祉協議会　</w:t>
      </w:r>
      <w:r w:rsidR="009115B1" w:rsidRPr="0076671E">
        <w:rPr>
          <w:rFonts w:ascii="Meiryo UI" w:eastAsia="Meiryo UI" w:hAnsi="Meiryo UI"/>
          <w:noProof/>
          <w:color w:val="002060"/>
          <w:sz w:val="16"/>
        </w:rPr>
        <w:drawing>
          <wp:anchor distT="0" distB="0" distL="114300" distR="114300" simplePos="0" relativeHeight="251650048" behindDoc="0" locked="0" layoutInCell="0" allowOverlap="0" wp14:anchorId="5493EFD4" wp14:editId="4A6469D6">
            <wp:simplePos x="0" y="0"/>
            <wp:positionH relativeFrom="margin">
              <wp:posOffset>5581650</wp:posOffset>
            </wp:positionH>
            <wp:positionV relativeFrom="page">
              <wp:posOffset>2085975</wp:posOffset>
            </wp:positionV>
            <wp:extent cx="885812" cy="942975"/>
            <wp:effectExtent l="0" t="0" r="0" b="0"/>
            <wp:wrapNone/>
            <wp:docPr id="108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12" cy="94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03D" w:rsidRPr="0076671E">
        <w:rPr>
          <w:rFonts w:ascii="Meiryo UI" w:eastAsia="Meiryo UI" w:hAnsi="Meiryo UI" w:hint="eastAsia"/>
          <w:b/>
          <w:bCs/>
          <w:color w:val="002060"/>
          <w:sz w:val="24"/>
          <w:u w:val="single"/>
        </w:rPr>
        <w:t>御中</w:t>
      </w:r>
    </w:p>
    <w:p w14:paraId="31BAA367" w14:textId="4C7DEC46" w:rsidR="00533107" w:rsidRPr="0076671E" w:rsidRDefault="00F07D5A" w:rsidP="009509DA">
      <w:pPr>
        <w:jc w:val="left"/>
        <w:rPr>
          <w:rFonts w:ascii="Meiryo UI" w:eastAsia="Meiryo UI" w:hAnsi="Meiryo UI"/>
          <w:b/>
          <w:bCs/>
          <w:color w:val="002060"/>
          <w:sz w:val="21"/>
        </w:rPr>
      </w:pPr>
      <w:r w:rsidRPr="0076671E">
        <w:rPr>
          <w:rFonts w:ascii="Meiryo UI" w:eastAsia="Meiryo UI" w:hAnsi="Meiryo UI" w:cs="メイリオ" w:hint="eastAsia"/>
          <w:b/>
          <w:bCs/>
          <w:color w:val="002060"/>
          <w:sz w:val="24"/>
        </w:rPr>
        <w:t>FAX:</w:t>
      </w:r>
      <w:r w:rsidRPr="00C720B0">
        <w:rPr>
          <w:rFonts w:ascii="Meiryo UI" w:eastAsia="Meiryo UI" w:hAnsi="Meiryo UI" w:cs="メイリオ" w:hint="eastAsia"/>
          <w:b/>
          <w:bCs/>
          <w:color w:val="FF0000"/>
          <w:sz w:val="24"/>
        </w:rPr>
        <w:t>0</w:t>
      </w:r>
      <w:r w:rsidR="00B960F8">
        <w:rPr>
          <w:rFonts w:ascii="Meiryo UI" w:eastAsia="Meiryo UI" w:hAnsi="Meiryo UI" w:cs="メイリオ" w:hint="eastAsia"/>
          <w:b/>
          <w:bCs/>
          <w:color w:val="FF0000"/>
          <w:sz w:val="24"/>
        </w:rPr>
        <w:t>773-24-5282</w:t>
      </w:r>
      <w:r w:rsidRPr="0076671E">
        <w:rPr>
          <w:rFonts w:ascii="Meiryo UI" w:eastAsia="Meiryo UI" w:hAnsi="Meiryo UI" w:cs="メイリオ" w:hint="eastAsia"/>
          <w:b/>
          <w:bCs/>
          <w:color w:val="002060"/>
          <w:sz w:val="24"/>
        </w:rPr>
        <w:t xml:space="preserve">    E-mail：</w:t>
      </w:r>
      <w:r w:rsidR="00B960F8">
        <w:rPr>
          <w:rFonts w:ascii="Meiryo UI" w:eastAsia="Meiryo UI" w:hAnsi="Meiryo UI" w:cs="メイリオ" w:hint="eastAsia"/>
          <w:b/>
          <w:bCs/>
          <w:color w:val="FF0000"/>
          <w:sz w:val="24"/>
        </w:rPr>
        <w:t>k-miyamoto@fuku-shakyo.sakura.ne.jp</w:t>
      </w:r>
      <w:r w:rsidRPr="0076671E">
        <w:rPr>
          <w:rFonts w:ascii="Meiryo UI" w:eastAsia="Meiryo UI" w:hAnsi="Meiryo UI" w:cs="メイリオ" w:hint="eastAsia"/>
          <w:b/>
          <w:bCs/>
          <w:color w:val="002060"/>
          <w:sz w:val="24"/>
        </w:rPr>
        <w:br/>
      </w:r>
      <w:r w:rsidR="00B75C77" w:rsidRPr="00B75C77">
        <w:rPr>
          <w:rFonts w:ascii="Meiryo UI" w:eastAsia="Meiryo UI" w:hAnsi="Meiryo UI" w:hint="eastAsia"/>
          <w:b/>
          <w:sz w:val="21"/>
        </w:rPr>
        <w:t>株式会社PILLAR</w:t>
      </w:r>
      <w:r w:rsidR="004F124E" w:rsidRPr="0076671E">
        <w:rPr>
          <w:rFonts w:ascii="Meiryo UI" w:eastAsia="Meiryo UI" w:hAnsi="Meiryo UI" w:hint="eastAsia"/>
          <w:b/>
          <w:color w:val="002060"/>
          <w:sz w:val="21"/>
        </w:rPr>
        <w:t>提供</w:t>
      </w:r>
      <w:r w:rsidR="00C720B0">
        <w:rPr>
          <w:rFonts w:ascii="Meiryo UI" w:eastAsia="Meiryo UI" w:hAnsi="Meiryo UI" w:hint="eastAsia"/>
          <w:b/>
          <w:color w:val="002060"/>
          <w:sz w:val="21"/>
        </w:rPr>
        <w:t xml:space="preserve"> </w:t>
      </w:r>
      <w:r w:rsidR="004D003D" w:rsidRPr="0076671E">
        <w:rPr>
          <w:rFonts w:ascii="Meiryo UI" w:eastAsia="Meiryo UI" w:hAnsi="Meiryo UI" w:hint="eastAsia"/>
          <w:b/>
          <w:bCs/>
          <w:color w:val="002060"/>
          <w:sz w:val="21"/>
        </w:rPr>
        <w:t>「はじまるくんパソコン寄贈プログラム</w:t>
      </w:r>
      <w:r w:rsidR="003D5DEA" w:rsidRPr="0076671E">
        <w:rPr>
          <w:rFonts w:ascii="Meiryo UI" w:eastAsia="Meiryo UI" w:hAnsi="Meiryo UI" w:hint="eastAsia"/>
          <w:b/>
          <w:bCs/>
          <w:color w:val="002060"/>
          <w:sz w:val="21"/>
        </w:rPr>
        <w:t>」</w:t>
      </w:r>
      <w:r w:rsidR="00465227" w:rsidRPr="0076671E">
        <w:rPr>
          <w:rFonts w:ascii="Meiryo UI" w:eastAsia="Meiryo UI" w:hAnsi="Meiryo UI" w:hint="eastAsia"/>
          <w:b/>
          <w:bCs/>
          <w:color w:val="002060"/>
          <w:sz w:val="21"/>
        </w:rPr>
        <w:t>に</w:t>
      </w:r>
      <w:r w:rsidR="004D003D" w:rsidRPr="0076671E">
        <w:rPr>
          <w:rFonts w:ascii="Meiryo UI" w:eastAsia="Meiryo UI" w:hAnsi="Meiryo UI" w:hint="eastAsia"/>
          <w:b/>
          <w:bCs/>
          <w:color w:val="002060"/>
          <w:sz w:val="21"/>
        </w:rPr>
        <w:t>申し込みいたします。</w:t>
      </w:r>
    </w:p>
    <w:p w14:paraId="601B7EE8" w14:textId="77777777" w:rsidR="00827701" w:rsidRPr="0076671E" w:rsidRDefault="00B068EA" w:rsidP="00465227">
      <w:pPr>
        <w:adjustRightInd w:val="0"/>
        <w:snapToGrid w:val="0"/>
        <w:ind w:leftChars="200" w:left="405"/>
        <w:jc w:val="left"/>
        <w:rPr>
          <w:rFonts w:ascii="Meiryo UI" w:eastAsia="Meiryo UI" w:hAnsi="Meiryo UI" w:cs="メイリオ"/>
          <w:color w:val="002060"/>
          <w:sz w:val="18"/>
          <w:szCs w:val="16"/>
        </w:rPr>
      </w:pPr>
      <w:r w:rsidRPr="0076671E">
        <w:rPr>
          <w:rFonts w:ascii="Meiryo UI" w:eastAsia="Meiryo UI" w:hAnsi="Meiryo UI" w:cs="メイリオ" w:hint="eastAsia"/>
          <w:color w:val="002060"/>
          <w:sz w:val="16"/>
          <w:szCs w:val="16"/>
        </w:rPr>
        <w:t xml:space="preserve">【寄贈条件】 </w:t>
      </w:r>
    </w:p>
    <w:p w14:paraId="19E077FB" w14:textId="3FDCD309" w:rsidR="00827701" w:rsidRPr="0076671E" w:rsidRDefault="00B75C77" w:rsidP="009115B1">
      <w:pPr>
        <w:pStyle w:val="a7"/>
        <w:numPr>
          <w:ilvl w:val="0"/>
          <w:numId w:val="3"/>
        </w:numPr>
        <w:adjustRightInd w:val="0"/>
        <w:snapToGrid w:val="0"/>
        <w:ind w:leftChars="410" w:left="1113" w:hanging="283"/>
        <w:jc w:val="left"/>
        <w:rPr>
          <w:rFonts w:ascii="Meiryo UI" w:eastAsia="Meiryo UI" w:hAnsi="Meiryo UI" w:cs="メイリオ"/>
          <w:color w:val="002060"/>
          <w:sz w:val="18"/>
          <w:szCs w:val="16"/>
        </w:rPr>
      </w:pPr>
      <w:r w:rsidRPr="00B75C77">
        <w:rPr>
          <w:rFonts w:ascii="Meiryo UI" w:eastAsia="Meiryo UI" w:hAnsi="Meiryo UI" w:cs="メイリオ" w:hint="eastAsia"/>
          <w:color w:val="002060"/>
          <w:sz w:val="18"/>
          <w:szCs w:val="16"/>
        </w:rPr>
        <w:t>福知山</w:t>
      </w:r>
      <w:r w:rsidR="00465F58">
        <w:rPr>
          <w:rFonts w:ascii="Meiryo UI" w:eastAsia="Meiryo UI" w:hAnsi="Meiryo UI" w:cs="メイリオ" w:hint="eastAsia"/>
          <w:color w:val="002060"/>
          <w:sz w:val="18"/>
          <w:szCs w:val="16"/>
        </w:rPr>
        <w:t>市</w:t>
      </w:r>
      <w:r w:rsidR="00827701" w:rsidRPr="0076671E">
        <w:rPr>
          <w:rFonts w:ascii="Meiryo UI" w:eastAsia="Meiryo UI" w:hAnsi="Meiryo UI" w:cs="メイリオ" w:hint="eastAsia"/>
          <w:color w:val="002060"/>
          <w:sz w:val="18"/>
          <w:szCs w:val="16"/>
        </w:rPr>
        <w:t>内にある</w:t>
      </w:r>
      <w:r>
        <w:rPr>
          <w:rFonts w:ascii="Meiryo UI" w:eastAsia="Meiryo UI" w:hAnsi="Meiryo UI" w:cs="メイリオ" w:hint="eastAsia"/>
          <w:color w:val="002060"/>
          <w:sz w:val="18"/>
          <w:szCs w:val="16"/>
        </w:rPr>
        <w:t>非営利団体の</w:t>
      </w:r>
      <w:r w:rsidR="00F07D5A" w:rsidRPr="0076671E">
        <w:rPr>
          <w:rFonts w:ascii="Meiryo UI" w:eastAsia="Meiryo UI" w:hAnsi="Meiryo UI" w:cs="メイリオ" w:hint="eastAsia"/>
          <w:color w:val="002060"/>
          <w:sz w:val="18"/>
          <w:szCs w:val="16"/>
        </w:rPr>
        <w:t>法人格</w:t>
      </w:r>
      <w:r w:rsidR="00747495" w:rsidRPr="0076671E">
        <w:rPr>
          <w:rFonts w:ascii="Meiryo UI" w:eastAsia="Meiryo UI" w:hAnsi="Meiryo UI" w:cs="メイリオ" w:hint="eastAsia"/>
          <w:color w:val="002060"/>
          <w:sz w:val="18"/>
          <w:szCs w:val="16"/>
        </w:rPr>
        <w:t>（社会福祉法人、NPO法人など）</w:t>
      </w:r>
      <w:r w:rsidR="00F07D5A" w:rsidRPr="0076671E">
        <w:rPr>
          <w:rFonts w:ascii="Meiryo UI" w:eastAsia="Meiryo UI" w:hAnsi="Meiryo UI" w:cs="メイリオ" w:hint="eastAsia"/>
          <w:color w:val="002060"/>
          <w:sz w:val="18"/>
          <w:szCs w:val="16"/>
        </w:rPr>
        <w:t>をもつ障がい者福祉施設</w:t>
      </w:r>
    </w:p>
    <w:p w14:paraId="536788A9" w14:textId="77777777" w:rsidR="005F0D20" w:rsidRDefault="00F07D5A" w:rsidP="005F0D20">
      <w:pPr>
        <w:pStyle w:val="a7"/>
        <w:numPr>
          <w:ilvl w:val="0"/>
          <w:numId w:val="3"/>
        </w:numPr>
        <w:adjustRightInd w:val="0"/>
        <w:snapToGrid w:val="0"/>
        <w:ind w:leftChars="410" w:left="1113" w:hanging="283"/>
        <w:jc w:val="left"/>
        <w:rPr>
          <w:rFonts w:ascii="Meiryo UI" w:eastAsia="Meiryo UI" w:hAnsi="Meiryo UI" w:cs="メイリオ"/>
          <w:color w:val="002060"/>
          <w:sz w:val="16"/>
          <w:szCs w:val="16"/>
        </w:rPr>
      </w:pPr>
      <w:r w:rsidRPr="0076671E">
        <w:rPr>
          <w:rFonts w:ascii="Meiryo UI" w:eastAsia="Meiryo UI" w:hAnsi="Meiryo UI" w:cs="メイリオ" w:hint="eastAsia"/>
          <w:color w:val="002060"/>
          <w:sz w:val="18"/>
          <w:szCs w:val="16"/>
        </w:rPr>
        <w:t>贈呈式</w:t>
      </w:r>
      <w:r w:rsidR="00465F58">
        <w:rPr>
          <w:rFonts w:ascii="Meiryo UI" w:eastAsia="Meiryo UI" w:hAnsi="Meiryo UI" w:cs="メイリオ" w:hint="eastAsia"/>
          <w:color w:val="002060"/>
          <w:sz w:val="18"/>
          <w:szCs w:val="16"/>
        </w:rPr>
        <w:t>を実施した場合</w:t>
      </w:r>
      <w:r w:rsidRPr="0076671E">
        <w:rPr>
          <w:rFonts w:ascii="Meiryo UI" w:eastAsia="Meiryo UI" w:hAnsi="Meiryo UI" w:cs="メイリオ" w:hint="eastAsia"/>
          <w:color w:val="002060"/>
          <w:sz w:val="18"/>
          <w:szCs w:val="16"/>
        </w:rPr>
        <w:t>、寄贈パソコンの受け取りが可能な施設</w:t>
      </w:r>
      <w:r w:rsidR="00846F80" w:rsidRPr="0076671E">
        <w:rPr>
          <w:rFonts w:ascii="Meiryo UI" w:eastAsia="Meiryo UI" w:hAnsi="Meiryo UI" w:cs="メイリオ" w:hint="eastAsia"/>
          <w:color w:val="002060"/>
          <w:sz w:val="16"/>
          <w:szCs w:val="16"/>
        </w:rPr>
        <w:t xml:space="preserve">　　※詳細は当選施設に後日ご案内予定</w:t>
      </w:r>
    </w:p>
    <w:p w14:paraId="45F2A93D" w14:textId="77777777" w:rsidR="005F0D20" w:rsidRPr="005F0D20" w:rsidRDefault="005F0D20" w:rsidP="005F0D20">
      <w:pPr>
        <w:adjustRightInd w:val="0"/>
        <w:snapToGrid w:val="0"/>
        <w:ind w:left="830"/>
        <w:jc w:val="left"/>
        <w:rPr>
          <w:rFonts w:ascii="Meiryo UI" w:eastAsia="Meiryo UI" w:hAnsi="Meiryo UI" w:cs="メイリオ"/>
          <w:color w:val="002060"/>
          <w:sz w:val="16"/>
          <w:szCs w:val="16"/>
        </w:rPr>
      </w:pPr>
      <w:r w:rsidRPr="005F0D20">
        <w:rPr>
          <w:rFonts w:ascii="Meiryo UI" w:eastAsia="Meiryo UI" w:hAnsi="Meiryo UI" w:cs="メイリオ" w:hint="eastAsia"/>
          <w:color w:val="002060"/>
          <w:sz w:val="24"/>
          <w:szCs w:val="24"/>
        </w:rPr>
        <w:t>※ご記載頂いた情報は、はじまるくん事務局であるオージス総研へ</w:t>
      </w:r>
      <w:r w:rsidR="00252AE4">
        <w:rPr>
          <w:rFonts w:ascii="Meiryo UI" w:eastAsia="Meiryo UI" w:hAnsi="Meiryo UI" w:cs="メイリオ" w:hint="eastAsia"/>
          <w:color w:val="002060"/>
          <w:sz w:val="24"/>
          <w:szCs w:val="24"/>
        </w:rPr>
        <w:t>ご</w:t>
      </w:r>
      <w:r w:rsidRPr="005F0D20">
        <w:rPr>
          <w:rFonts w:ascii="Meiryo UI" w:eastAsia="Meiryo UI" w:hAnsi="Meiryo UI" w:cs="メイリオ" w:hint="eastAsia"/>
          <w:color w:val="002060"/>
          <w:sz w:val="24"/>
          <w:szCs w:val="24"/>
        </w:rPr>
        <w:t>提供いたします。</w:t>
      </w:r>
    </w:p>
    <w:p w14:paraId="09536DF1" w14:textId="4ACDC107" w:rsidR="009509DA" w:rsidRPr="0076671E" w:rsidRDefault="004F124E" w:rsidP="009509DA">
      <w:pPr>
        <w:pStyle w:val="a4"/>
        <w:ind w:right="-1"/>
        <w:rPr>
          <w:rFonts w:ascii="Meiryo UI" w:eastAsia="Meiryo UI" w:hAnsi="Meiryo UI"/>
          <w:color w:val="002060"/>
        </w:rPr>
      </w:pPr>
      <w:r w:rsidRPr="0076671E">
        <w:rPr>
          <w:rFonts w:ascii="Meiryo UI" w:eastAsia="Meiryo UI" w:hAnsi="Meiryo UI" w:hint="eastAsia"/>
          <w:color w:val="002060"/>
        </w:rPr>
        <w:t xml:space="preserve">（申請日）　</w:t>
      </w:r>
      <w:r w:rsidR="00465227" w:rsidRPr="0076671E">
        <w:rPr>
          <w:rFonts w:ascii="Meiryo UI" w:eastAsia="Meiryo UI" w:hAnsi="Meiryo UI" w:hint="eastAsia"/>
          <w:color w:val="002060"/>
        </w:rPr>
        <w:t>20</w:t>
      </w:r>
      <w:r w:rsidR="0076671E">
        <w:rPr>
          <w:rFonts w:ascii="Meiryo UI" w:eastAsia="Meiryo UI" w:hAnsi="Meiryo UI"/>
          <w:color w:val="002060"/>
        </w:rPr>
        <w:t>2</w:t>
      </w:r>
      <w:r w:rsidR="00B75C77">
        <w:rPr>
          <w:rFonts w:ascii="Meiryo UI" w:eastAsia="Meiryo UI" w:hAnsi="Meiryo UI" w:hint="eastAsia"/>
          <w:color w:val="002060"/>
        </w:rPr>
        <w:t>5</w:t>
      </w:r>
      <w:r w:rsidR="00F46A7F" w:rsidRPr="0076671E">
        <w:rPr>
          <w:rFonts w:ascii="Meiryo UI" w:eastAsia="Meiryo UI" w:hAnsi="Meiryo UI" w:hint="eastAsia"/>
          <w:color w:val="002060"/>
        </w:rPr>
        <w:t xml:space="preserve">年　　　月　　　</w:t>
      </w:r>
      <w:r w:rsidR="009509DA" w:rsidRPr="0076671E">
        <w:rPr>
          <w:rFonts w:ascii="Meiryo UI" w:eastAsia="Meiryo UI" w:hAnsi="Meiryo UI" w:hint="eastAsia"/>
          <w:color w:val="002060"/>
        </w:rPr>
        <w:t>日</w:t>
      </w:r>
    </w:p>
    <w:p w14:paraId="60AD75CA" w14:textId="77777777" w:rsidR="009509DA" w:rsidRPr="00465F58" w:rsidRDefault="009509DA" w:rsidP="009509DA">
      <w:pPr>
        <w:pStyle w:val="a4"/>
        <w:spacing w:line="120" w:lineRule="exact"/>
        <w:jc w:val="left"/>
        <w:rPr>
          <w:rFonts w:ascii="Meiryo UI" w:eastAsia="Meiryo UI" w:hAnsi="Meiryo UI"/>
          <w:color w:val="002060"/>
          <w:sz w:val="16"/>
          <w:szCs w:val="16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458"/>
        <w:gridCol w:w="967"/>
        <w:gridCol w:w="1538"/>
        <w:gridCol w:w="1133"/>
        <w:gridCol w:w="2831"/>
      </w:tblGrid>
      <w:tr w:rsidR="0076671E" w:rsidRPr="0076671E" w14:paraId="60CD986D" w14:textId="77777777" w:rsidTr="00465227">
        <w:trPr>
          <w:trHeight w:val="850"/>
        </w:trPr>
        <w:tc>
          <w:tcPr>
            <w:tcW w:w="1461" w:type="dxa"/>
            <w:vAlign w:val="center"/>
          </w:tcPr>
          <w:p w14:paraId="798CABE8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4"/>
                <w:szCs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4"/>
                <w:szCs w:val="16"/>
              </w:rPr>
              <w:t>ふりがな</w:t>
            </w:r>
          </w:p>
          <w:p w14:paraId="24ABE835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法人・施設名</w:t>
            </w:r>
          </w:p>
        </w:tc>
        <w:tc>
          <w:tcPr>
            <w:tcW w:w="6477" w:type="dxa"/>
            <w:gridSpan w:val="4"/>
          </w:tcPr>
          <w:p w14:paraId="71F7F5B8" w14:textId="77777777" w:rsidR="00695099" w:rsidRPr="0076671E" w:rsidRDefault="00695099" w:rsidP="00695099">
            <w:pPr>
              <w:pStyle w:val="a4"/>
              <w:spacing w:line="160" w:lineRule="exact"/>
              <w:jc w:val="left"/>
              <w:rPr>
                <w:rFonts w:ascii="Meiryo UI" w:eastAsia="Meiryo UI" w:hAnsi="Meiryo UI"/>
                <w:color w:val="002060"/>
                <w:sz w:val="16"/>
              </w:rPr>
            </w:pPr>
          </w:p>
          <w:p w14:paraId="509A8416" w14:textId="77777777" w:rsidR="003433D5" w:rsidRPr="0076671E" w:rsidRDefault="003433D5" w:rsidP="00695099">
            <w:pPr>
              <w:pStyle w:val="a4"/>
              <w:spacing w:line="240" w:lineRule="exact"/>
              <w:jc w:val="left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□社会福祉法人</w:t>
            </w:r>
            <w:r w:rsidR="00695099" w:rsidRPr="0076671E">
              <w:rPr>
                <w:rFonts w:ascii="Meiryo UI" w:eastAsia="Meiryo UI" w:hAnsi="Meiryo UI" w:hint="eastAsia"/>
                <w:color w:val="002060"/>
                <w:sz w:val="16"/>
              </w:rPr>
              <w:t xml:space="preserve">　</w:t>
            </w:r>
            <w:r w:rsidR="00846F80" w:rsidRPr="0076671E">
              <w:rPr>
                <w:rFonts w:ascii="Meiryo UI" w:eastAsia="Meiryo UI" w:hAnsi="Meiryo UI" w:hint="eastAsia"/>
                <w:color w:val="002060"/>
                <w:sz w:val="16"/>
              </w:rPr>
              <w:t xml:space="preserve">　　</w:t>
            </w:r>
            <w:r w:rsidR="00695099" w:rsidRPr="0076671E">
              <w:rPr>
                <w:rFonts w:ascii="Meiryo UI" w:eastAsia="Meiryo UI" w:hAnsi="Meiryo UI" w:hint="eastAsia"/>
                <w:color w:val="002060"/>
                <w:sz w:val="16"/>
              </w:rPr>
              <w:t>□ＮＰＯ法人</w:t>
            </w:r>
            <w:r w:rsidR="00846F80" w:rsidRPr="0076671E">
              <w:rPr>
                <w:rFonts w:ascii="Meiryo UI" w:eastAsia="Meiryo UI" w:hAnsi="Meiryo UI" w:hint="eastAsia"/>
                <w:color w:val="002060"/>
                <w:sz w:val="16"/>
              </w:rPr>
              <w:t xml:space="preserve">　　　</w:t>
            </w:r>
            <w:r w:rsidR="00695099" w:rsidRPr="0076671E">
              <w:rPr>
                <w:rFonts w:ascii="Meiryo UI" w:eastAsia="Meiryo UI" w:hAnsi="Meiryo UI" w:hint="eastAsia"/>
                <w:color w:val="002060"/>
                <w:sz w:val="16"/>
              </w:rPr>
              <w:t xml:space="preserve">□その他（　　　　　</w:t>
            </w:r>
            <w:r w:rsidR="00A62B31" w:rsidRPr="0076671E">
              <w:rPr>
                <w:rFonts w:ascii="Meiryo UI" w:eastAsia="Meiryo UI" w:hAnsi="Meiryo UI" w:hint="eastAsia"/>
                <w:color w:val="002060"/>
                <w:sz w:val="16"/>
              </w:rPr>
              <w:t xml:space="preserve">　</w:t>
            </w:r>
            <w:r w:rsidR="00695099" w:rsidRPr="0076671E">
              <w:rPr>
                <w:rFonts w:ascii="Meiryo UI" w:eastAsia="Meiryo UI" w:hAnsi="Meiryo UI" w:hint="eastAsia"/>
                <w:color w:val="002060"/>
                <w:sz w:val="16"/>
              </w:rPr>
              <w:t xml:space="preserve">　法人）</w:t>
            </w:r>
          </w:p>
          <w:p w14:paraId="52CA1DBA" w14:textId="77777777" w:rsidR="00695099" w:rsidRPr="0076671E" w:rsidRDefault="00846F80" w:rsidP="00695099">
            <w:pPr>
              <w:pStyle w:val="a4"/>
              <w:spacing w:line="120" w:lineRule="auto"/>
              <w:jc w:val="left"/>
              <w:rPr>
                <w:rFonts w:ascii="Meiryo UI" w:eastAsia="Meiryo UI" w:hAnsi="Meiryo UI"/>
                <w:color w:val="002060"/>
                <w:sz w:val="12"/>
                <w:szCs w:val="32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2"/>
                <w:szCs w:val="32"/>
              </w:rPr>
              <w:t xml:space="preserve">　</w:t>
            </w:r>
          </w:p>
          <w:p w14:paraId="2EE34B54" w14:textId="77777777" w:rsidR="00121799" w:rsidRPr="0076671E" w:rsidRDefault="00121799" w:rsidP="00695099">
            <w:pPr>
              <w:pStyle w:val="a4"/>
              <w:spacing w:line="120" w:lineRule="auto"/>
              <w:jc w:val="left"/>
              <w:rPr>
                <w:rFonts w:ascii="Meiryo UI" w:eastAsia="Meiryo UI" w:hAnsi="Meiryo UI"/>
                <w:color w:val="002060"/>
                <w:sz w:val="32"/>
                <w:szCs w:val="32"/>
              </w:rPr>
            </w:pPr>
          </w:p>
        </w:tc>
      </w:tr>
      <w:tr w:rsidR="0076671E" w:rsidRPr="0076671E" w14:paraId="1A693CA7" w14:textId="77777777" w:rsidTr="00465227">
        <w:trPr>
          <w:trHeight w:val="820"/>
        </w:trPr>
        <w:tc>
          <w:tcPr>
            <w:tcW w:w="1461" w:type="dxa"/>
            <w:vAlign w:val="center"/>
          </w:tcPr>
          <w:p w14:paraId="4A5D6F4E" w14:textId="77777777" w:rsidR="009509DA" w:rsidRPr="0076671E" w:rsidRDefault="009509DA" w:rsidP="003433D5">
            <w:pPr>
              <w:pStyle w:val="a4"/>
              <w:spacing w:line="240" w:lineRule="exact"/>
              <w:jc w:val="both"/>
              <w:rPr>
                <w:rFonts w:ascii="Meiryo UI" w:eastAsia="Meiryo UI" w:hAnsi="Meiryo UI"/>
                <w:color w:val="002060"/>
                <w:sz w:val="16"/>
                <w:szCs w:val="16"/>
              </w:rPr>
            </w:pPr>
          </w:p>
          <w:p w14:paraId="7D83D7C7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住　所</w:t>
            </w:r>
          </w:p>
          <w:p w14:paraId="45F9E255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</w:p>
        </w:tc>
        <w:tc>
          <w:tcPr>
            <w:tcW w:w="6477" w:type="dxa"/>
            <w:gridSpan w:val="4"/>
          </w:tcPr>
          <w:p w14:paraId="1E6CA63B" w14:textId="77777777" w:rsidR="003433D5" w:rsidRPr="0076671E" w:rsidRDefault="009509DA" w:rsidP="0009065E">
            <w:pPr>
              <w:pStyle w:val="a4"/>
              <w:jc w:val="left"/>
              <w:rPr>
                <w:rFonts w:ascii="Meiryo UI" w:eastAsia="Meiryo UI" w:hAnsi="Meiryo UI"/>
                <w:color w:val="002060"/>
                <w:sz w:val="24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〒</w:t>
            </w:r>
            <w:r w:rsidR="00846F80" w:rsidRPr="0076671E">
              <w:rPr>
                <w:rFonts w:ascii="Meiryo UI" w:eastAsia="Meiryo UI" w:hAnsi="Meiryo UI" w:hint="eastAsia"/>
                <w:color w:val="002060"/>
                <w:sz w:val="16"/>
              </w:rPr>
              <w:t xml:space="preserve">　</w:t>
            </w:r>
            <w:r w:rsidR="003433D5" w:rsidRPr="0076671E">
              <w:rPr>
                <w:rFonts w:ascii="Meiryo UI" w:eastAsia="Meiryo UI" w:hAnsi="Meiryo UI" w:hint="eastAsia"/>
                <w:color w:val="002060"/>
                <w:sz w:val="24"/>
              </w:rPr>
              <w:t xml:space="preserve">　</w:t>
            </w:r>
            <w:r w:rsidR="00066175" w:rsidRPr="0076671E">
              <w:rPr>
                <w:rFonts w:ascii="Meiryo UI" w:eastAsia="Meiryo UI" w:hAnsi="Meiryo UI" w:hint="eastAsia"/>
                <w:color w:val="002060"/>
                <w:sz w:val="24"/>
              </w:rPr>
              <w:t xml:space="preserve">　　　　</w:t>
            </w:r>
            <w:r w:rsidR="00846F80" w:rsidRPr="0076671E">
              <w:rPr>
                <w:rFonts w:ascii="Meiryo UI" w:eastAsia="Meiryo UI" w:hAnsi="Meiryo UI"/>
                <w:color w:val="002060"/>
                <w:sz w:val="24"/>
              </w:rPr>
              <w:t>–</w:t>
            </w:r>
            <w:r w:rsidR="00846F80" w:rsidRPr="0076671E">
              <w:rPr>
                <w:rFonts w:ascii="Meiryo UI" w:eastAsia="Meiryo UI" w:hAnsi="Meiryo UI" w:hint="eastAsia"/>
                <w:color w:val="002060"/>
                <w:sz w:val="24"/>
              </w:rPr>
              <w:t xml:space="preserve">　</w:t>
            </w:r>
          </w:p>
          <w:p w14:paraId="4E5C54C6" w14:textId="77777777" w:rsidR="00B960F8" w:rsidRDefault="00B960F8" w:rsidP="00B960F8">
            <w:pPr>
              <w:pStyle w:val="a4"/>
              <w:ind w:firstLineChars="100" w:firstLine="182"/>
              <w:jc w:val="left"/>
              <w:rPr>
                <w:rFonts w:ascii="Meiryo UI" w:eastAsia="Meiryo UI" w:hAnsi="Meiryo UI"/>
                <w:color w:val="002060"/>
                <w:sz w:val="20"/>
              </w:rPr>
            </w:pPr>
          </w:p>
          <w:p w14:paraId="4931E69F" w14:textId="4F42BD13" w:rsidR="00F933CD" w:rsidRPr="0076671E" w:rsidRDefault="00F933CD" w:rsidP="00B960F8">
            <w:pPr>
              <w:pStyle w:val="a4"/>
              <w:ind w:firstLineChars="100" w:firstLine="182"/>
              <w:jc w:val="left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</w:t>
            </w:r>
          </w:p>
        </w:tc>
      </w:tr>
      <w:tr w:rsidR="0076671E" w:rsidRPr="0076671E" w14:paraId="12070D88" w14:textId="77777777" w:rsidTr="00465227">
        <w:trPr>
          <w:trHeight w:val="593"/>
        </w:trPr>
        <w:tc>
          <w:tcPr>
            <w:tcW w:w="1461" w:type="dxa"/>
            <w:vAlign w:val="center"/>
          </w:tcPr>
          <w:p w14:paraId="524892CE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2"/>
                <w:szCs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2"/>
                <w:szCs w:val="16"/>
              </w:rPr>
              <w:t>ふりがな</w:t>
            </w:r>
          </w:p>
          <w:p w14:paraId="4534D542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代表者名</w:t>
            </w:r>
          </w:p>
        </w:tc>
        <w:tc>
          <w:tcPr>
            <w:tcW w:w="2508" w:type="dxa"/>
            <w:gridSpan w:val="2"/>
          </w:tcPr>
          <w:p w14:paraId="16E61873" w14:textId="77777777" w:rsidR="00846F80" w:rsidRPr="0076671E" w:rsidRDefault="00846F80" w:rsidP="00846F80">
            <w:pPr>
              <w:pStyle w:val="a4"/>
              <w:spacing w:line="240" w:lineRule="exact"/>
              <w:jc w:val="left"/>
              <w:rPr>
                <w:rFonts w:ascii="Meiryo UI" w:eastAsia="Meiryo UI" w:hAnsi="Meiryo UI"/>
                <w:color w:val="002060"/>
                <w:sz w:val="14"/>
              </w:rPr>
            </w:pPr>
          </w:p>
          <w:p w14:paraId="1444B498" w14:textId="77777777" w:rsidR="009509DA" w:rsidRPr="0076671E" w:rsidRDefault="009509DA" w:rsidP="00846F80">
            <w:pPr>
              <w:pStyle w:val="a4"/>
              <w:spacing w:line="240" w:lineRule="exact"/>
              <w:jc w:val="left"/>
              <w:rPr>
                <w:rFonts w:ascii="Meiryo UI" w:eastAsia="Meiryo UI" w:hAnsi="Meiryo UI"/>
                <w:color w:val="002060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AD0E344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2"/>
                <w:szCs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2"/>
                <w:szCs w:val="16"/>
              </w:rPr>
              <w:t>ふりがな</w:t>
            </w:r>
          </w:p>
          <w:p w14:paraId="2AAB7C73" w14:textId="77777777" w:rsidR="009509DA" w:rsidRPr="0076671E" w:rsidRDefault="009509DA" w:rsidP="0009065E">
            <w:pPr>
              <w:pStyle w:val="a4"/>
              <w:spacing w:line="240" w:lineRule="exact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担当者名</w:t>
            </w:r>
          </w:p>
        </w:tc>
        <w:tc>
          <w:tcPr>
            <w:tcW w:w="2835" w:type="dxa"/>
          </w:tcPr>
          <w:p w14:paraId="0FD20BF7" w14:textId="77777777" w:rsidR="00846F80" w:rsidRPr="0076671E" w:rsidRDefault="00846F80" w:rsidP="00846F80">
            <w:pPr>
              <w:pStyle w:val="a4"/>
              <w:spacing w:line="240" w:lineRule="exact"/>
              <w:jc w:val="left"/>
              <w:rPr>
                <w:rFonts w:ascii="Meiryo UI" w:eastAsia="Meiryo UI" w:hAnsi="Meiryo UI"/>
                <w:color w:val="002060"/>
                <w:sz w:val="16"/>
              </w:rPr>
            </w:pPr>
          </w:p>
          <w:p w14:paraId="0821C173" w14:textId="77777777" w:rsidR="009509DA" w:rsidRPr="0076671E" w:rsidRDefault="009509DA" w:rsidP="00846F80">
            <w:pPr>
              <w:pStyle w:val="a4"/>
              <w:jc w:val="left"/>
              <w:rPr>
                <w:rFonts w:ascii="Meiryo UI" w:eastAsia="Meiryo UI" w:hAnsi="Meiryo UI"/>
                <w:color w:val="002060"/>
                <w:sz w:val="16"/>
              </w:rPr>
            </w:pPr>
          </w:p>
        </w:tc>
      </w:tr>
      <w:tr w:rsidR="0076671E" w:rsidRPr="0076671E" w14:paraId="6CE4371B" w14:textId="77777777" w:rsidTr="00465227">
        <w:tc>
          <w:tcPr>
            <w:tcW w:w="1461" w:type="dxa"/>
            <w:vMerge w:val="restart"/>
            <w:vAlign w:val="center"/>
          </w:tcPr>
          <w:p w14:paraId="339EC916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</w:p>
          <w:p w14:paraId="6D95310C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連絡先</w:t>
            </w:r>
          </w:p>
          <w:p w14:paraId="0F879452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</w:p>
        </w:tc>
        <w:tc>
          <w:tcPr>
            <w:tcW w:w="968" w:type="dxa"/>
            <w:vAlign w:val="center"/>
          </w:tcPr>
          <w:p w14:paraId="5F51C41C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電　話</w:t>
            </w:r>
          </w:p>
        </w:tc>
        <w:tc>
          <w:tcPr>
            <w:tcW w:w="5509" w:type="dxa"/>
            <w:gridSpan w:val="3"/>
          </w:tcPr>
          <w:p w14:paraId="5EDD5A76" w14:textId="77777777" w:rsidR="009509DA" w:rsidRPr="0076671E" w:rsidRDefault="003433D5" w:rsidP="0009065E">
            <w:pPr>
              <w:pStyle w:val="a4"/>
              <w:jc w:val="left"/>
              <w:rPr>
                <w:rFonts w:ascii="Meiryo UI" w:eastAsia="Meiryo UI" w:hAnsi="Meiryo UI"/>
                <w:color w:val="002060"/>
                <w:sz w:val="20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　　　　</w:t>
            </w:r>
            <w:r w:rsidR="00465227"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</w:t>
            </w:r>
            <w:r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　　</w:t>
            </w:r>
            <w:r w:rsidR="00465227"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</w:t>
            </w:r>
            <w:r w:rsidRPr="0076671E">
              <w:rPr>
                <w:rFonts w:ascii="Meiryo UI" w:eastAsia="Meiryo UI" w:hAnsi="Meiryo UI" w:hint="eastAsia"/>
                <w:color w:val="002060"/>
                <w:sz w:val="20"/>
              </w:rPr>
              <w:t>（　　　　　　　　）</w:t>
            </w:r>
          </w:p>
        </w:tc>
      </w:tr>
      <w:tr w:rsidR="0076671E" w:rsidRPr="0076671E" w14:paraId="21CB81B0" w14:textId="77777777" w:rsidTr="00465227">
        <w:tc>
          <w:tcPr>
            <w:tcW w:w="1461" w:type="dxa"/>
            <w:vMerge/>
          </w:tcPr>
          <w:p w14:paraId="0A2309A3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</w:p>
        </w:tc>
        <w:tc>
          <w:tcPr>
            <w:tcW w:w="968" w:type="dxa"/>
            <w:vAlign w:val="center"/>
          </w:tcPr>
          <w:p w14:paraId="7D356B62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ＦＡＸ</w:t>
            </w:r>
          </w:p>
        </w:tc>
        <w:tc>
          <w:tcPr>
            <w:tcW w:w="5509" w:type="dxa"/>
            <w:gridSpan w:val="3"/>
          </w:tcPr>
          <w:p w14:paraId="05657F26" w14:textId="77777777" w:rsidR="009509DA" w:rsidRPr="0076671E" w:rsidRDefault="003433D5" w:rsidP="0009065E">
            <w:pPr>
              <w:pStyle w:val="a4"/>
              <w:jc w:val="left"/>
              <w:rPr>
                <w:rFonts w:ascii="Meiryo UI" w:eastAsia="Meiryo UI" w:hAnsi="Meiryo UI"/>
                <w:color w:val="002060"/>
                <w:sz w:val="20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　　　　　　</w:t>
            </w:r>
            <w:r w:rsidR="00465227"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　　</w:t>
            </w:r>
            <w:r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（　　　　　　　　）</w:t>
            </w:r>
          </w:p>
        </w:tc>
      </w:tr>
      <w:tr w:rsidR="0076671E" w:rsidRPr="0076671E" w14:paraId="41098102" w14:textId="77777777" w:rsidTr="00465227">
        <w:tc>
          <w:tcPr>
            <w:tcW w:w="1461" w:type="dxa"/>
            <w:vMerge/>
          </w:tcPr>
          <w:p w14:paraId="173B0F36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</w:p>
        </w:tc>
        <w:tc>
          <w:tcPr>
            <w:tcW w:w="968" w:type="dxa"/>
            <w:vAlign w:val="center"/>
          </w:tcPr>
          <w:p w14:paraId="4FC34F07" w14:textId="77777777" w:rsidR="009509DA" w:rsidRPr="0076671E" w:rsidRDefault="009509DA" w:rsidP="0009065E">
            <w:pPr>
              <w:pStyle w:val="a4"/>
              <w:jc w:val="center"/>
              <w:rPr>
                <w:rFonts w:ascii="Meiryo UI" w:eastAsia="Meiryo UI" w:hAnsi="Meiryo UI"/>
                <w:color w:val="002060"/>
                <w:sz w:val="16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16"/>
              </w:rPr>
              <w:t>Ｅメール</w:t>
            </w:r>
          </w:p>
        </w:tc>
        <w:tc>
          <w:tcPr>
            <w:tcW w:w="5509" w:type="dxa"/>
            <w:gridSpan w:val="3"/>
          </w:tcPr>
          <w:p w14:paraId="12BB932B" w14:textId="77777777" w:rsidR="009509DA" w:rsidRPr="0076671E" w:rsidRDefault="003433D5" w:rsidP="0009065E">
            <w:pPr>
              <w:pStyle w:val="a4"/>
              <w:jc w:val="left"/>
              <w:rPr>
                <w:rFonts w:ascii="Meiryo UI" w:eastAsia="Meiryo UI" w:hAnsi="Meiryo UI"/>
                <w:color w:val="002060"/>
                <w:sz w:val="20"/>
              </w:rPr>
            </w:pPr>
            <w:r w:rsidRPr="0076671E">
              <w:rPr>
                <w:rFonts w:ascii="Meiryo UI" w:eastAsia="Meiryo UI" w:hAnsi="Meiryo UI" w:hint="eastAsia"/>
                <w:color w:val="002060"/>
                <w:sz w:val="20"/>
              </w:rPr>
              <w:t xml:space="preserve">　　　　　　　　　　　　　　　　　</w:t>
            </w:r>
          </w:p>
        </w:tc>
      </w:tr>
    </w:tbl>
    <w:p w14:paraId="24A6FFE5" w14:textId="77777777" w:rsidR="00465227" w:rsidRPr="0076671E" w:rsidRDefault="00465227" w:rsidP="004D003D">
      <w:pPr>
        <w:jc w:val="left"/>
        <w:rPr>
          <w:rFonts w:ascii="Meiryo UI" w:eastAsia="Meiryo UI" w:hAnsi="Meiryo UI"/>
          <w:color w:val="002060"/>
          <w:sz w:val="21"/>
        </w:rPr>
      </w:pPr>
      <w:r w:rsidRPr="0076671E">
        <w:rPr>
          <w:rFonts w:ascii="Meiryo UI" w:eastAsia="Meiryo UI" w:hAnsi="Meiryo UI"/>
          <w:noProof/>
          <w:color w:val="002060"/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3D1E12" wp14:editId="08B75E87">
                <wp:simplePos x="0" y="0"/>
                <wp:positionH relativeFrom="column">
                  <wp:posOffset>352425</wp:posOffset>
                </wp:positionH>
                <wp:positionV relativeFrom="paragraph">
                  <wp:posOffset>389890</wp:posOffset>
                </wp:positionV>
                <wp:extent cx="5810250" cy="1114425"/>
                <wp:effectExtent l="0" t="0" r="19050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EF129" w14:textId="77777777" w:rsidR="003433D5" w:rsidRPr="00846F80" w:rsidRDefault="003433D5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14:paraId="5F26B8FD" w14:textId="77777777" w:rsidR="004F124E" w:rsidRPr="00846F80" w:rsidRDefault="004F124E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14:paraId="6B93AEEE" w14:textId="77777777" w:rsidR="00F933CD" w:rsidRPr="00846F80" w:rsidRDefault="00F933C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D1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7.75pt;margin-top:30.7pt;width:457.5pt;height:8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" fillcolor="white [3201]" strokeweight=".5pt">
                <v:textbox>
                  <w:txbxContent>
                    <w:p w14:paraId="746EF129" w14:textId="77777777" w:rsidR="003433D5" w:rsidRPr="00846F80" w:rsidRDefault="003433D5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14:paraId="5F26B8FD" w14:textId="77777777" w:rsidR="004F124E" w:rsidRPr="00846F80" w:rsidRDefault="004F124E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14:paraId="6B93AEEE" w14:textId="77777777" w:rsidR="00F933CD" w:rsidRPr="00846F80" w:rsidRDefault="00F933CD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09DA" w:rsidRPr="0076671E">
        <w:rPr>
          <w:rFonts w:ascii="Meiryo UI" w:eastAsia="Meiryo UI" w:hAnsi="Meiryo UI" w:hint="eastAsia"/>
          <w:color w:val="002060"/>
          <w:sz w:val="21"/>
        </w:rPr>
        <w:t>○</w:t>
      </w:r>
      <w:r w:rsidR="00FC0701" w:rsidRPr="0076671E">
        <w:rPr>
          <w:rFonts w:ascii="Meiryo UI" w:eastAsia="Meiryo UI" w:hAnsi="Meiryo UI" w:hint="eastAsia"/>
          <w:color w:val="002060"/>
          <w:sz w:val="21"/>
        </w:rPr>
        <w:t>参考までに、</w:t>
      </w:r>
      <w:r w:rsidR="00F933CD" w:rsidRPr="0076671E">
        <w:rPr>
          <w:rFonts w:ascii="Meiryo UI" w:eastAsia="Meiryo UI" w:hAnsi="Meiryo UI" w:hint="eastAsia"/>
          <w:color w:val="002060"/>
          <w:sz w:val="21"/>
        </w:rPr>
        <w:t>寄贈</w:t>
      </w:r>
      <w:r w:rsidR="009509DA" w:rsidRPr="0076671E">
        <w:rPr>
          <w:rFonts w:ascii="Meiryo UI" w:eastAsia="Meiryo UI" w:hAnsi="Meiryo UI" w:hint="eastAsia"/>
          <w:color w:val="002060"/>
          <w:sz w:val="21"/>
        </w:rPr>
        <w:t>パソコン</w:t>
      </w:r>
      <w:r w:rsidR="00FC0701" w:rsidRPr="0076671E">
        <w:rPr>
          <w:rFonts w:ascii="Meiryo UI" w:eastAsia="Meiryo UI" w:hAnsi="Meiryo UI" w:hint="eastAsia"/>
          <w:color w:val="002060"/>
          <w:sz w:val="21"/>
        </w:rPr>
        <w:t>の</w:t>
      </w:r>
      <w:r w:rsidR="009509DA" w:rsidRPr="0076671E">
        <w:rPr>
          <w:rFonts w:ascii="Meiryo UI" w:eastAsia="Meiryo UI" w:hAnsi="Meiryo UI" w:hint="eastAsia"/>
          <w:color w:val="002060"/>
          <w:sz w:val="21"/>
        </w:rPr>
        <w:t>使用目的</w:t>
      </w:r>
      <w:r w:rsidR="00FC0701" w:rsidRPr="0076671E">
        <w:rPr>
          <w:rFonts w:ascii="Meiryo UI" w:eastAsia="Meiryo UI" w:hAnsi="Meiryo UI" w:hint="eastAsia"/>
          <w:color w:val="002060"/>
          <w:sz w:val="21"/>
        </w:rPr>
        <w:t>を</w:t>
      </w:r>
      <w:r w:rsidR="009509DA" w:rsidRPr="0076671E">
        <w:rPr>
          <w:rFonts w:ascii="Meiryo UI" w:eastAsia="Meiryo UI" w:hAnsi="Meiryo UI" w:hint="eastAsia"/>
          <w:color w:val="002060"/>
          <w:sz w:val="21"/>
        </w:rPr>
        <w:t>具体的</w:t>
      </w:r>
      <w:r w:rsidR="003C6881" w:rsidRPr="0076671E">
        <w:rPr>
          <w:rFonts w:ascii="Meiryo UI" w:eastAsia="Meiryo UI" w:hAnsi="Meiryo UI" w:hint="eastAsia"/>
          <w:color w:val="002060"/>
          <w:sz w:val="21"/>
        </w:rPr>
        <w:t>にお聞かせください</w:t>
      </w:r>
    </w:p>
    <w:p w14:paraId="35B3C9AF" w14:textId="77777777" w:rsidR="00465227" w:rsidRPr="0076671E" w:rsidRDefault="00465227" w:rsidP="004D003D">
      <w:pPr>
        <w:jc w:val="left"/>
        <w:rPr>
          <w:rFonts w:ascii="Meiryo UI" w:eastAsia="Meiryo UI" w:hAnsi="Meiryo UI"/>
          <w:color w:val="002060"/>
          <w:sz w:val="21"/>
        </w:rPr>
      </w:pPr>
    </w:p>
    <w:p w14:paraId="4D4D2214" w14:textId="77777777" w:rsidR="00846F80" w:rsidRPr="0076671E" w:rsidRDefault="00846F80" w:rsidP="004D003D">
      <w:pPr>
        <w:jc w:val="left"/>
        <w:rPr>
          <w:rFonts w:ascii="Meiryo UI" w:eastAsia="Meiryo UI" w:hAnsi="Meiryo UI"/>
          <w:color w:val="002060"/>
          <w:sz w:val="21"/>
        </w:rPr>
      </w:pPr>
    </w:p>
    <w:p w14:paraId="23213B80" w14:textId="03FC1AF2" w:rsidR="005F0D20" w:rsidRDefault="00B960F8" w:rsidP="00B960F8">
      <w:pPr>
        <w:ind w:firstLineChars="400" w:firstLine="770"/>
        <w:jc w:val="left"/>
        <w:rPr>
          <w:rFonts w:ascii="Meiryo UI" w:eastAsia="Meiryo UI" w:hAnsi="Meiryo UI" w:cs="メイリオ"/>
          <w:color w:val="002060"/>
          <w:sz w:val="21"/>
        </w:rPr>
      </w:pPr>
      <w:r>
        <w:rPr>
          <w:rFonts w:ascii="Meiryo UI" w:eastAsia="Meiryo UI" w:hAnsi="Meiryo UI" w:cs="メイリオ" w:hint="eastAsia"/>
          <w:color w:val="002060"/>
          <w:sz w:val="21"/>
        </w:rPr>
        <w:t xml:space="preserve">                                  福知山市社会福祉協議会　（担当：宮本）</w:t>
      </w:r>
      <w:r w:rsidR="00465227" w:rsidRPr="0076671E">
        <w:rPr>
          <w:rFonts w:ascii="Meiryo UI" w:eastAsia="Meiryo UI" w:hAnsi="Meiryo UI" w:cs="メイリオ" w:hint="eastAsia"/>
          <w:color w:val="002060"/>
          <w:sz w:val="21"/>
        </w:rPr>
        <w:t xml:space="preserve"> </w:t>
      </w:r>
    </w:p>
    <w:p w14:paraId="4CF455FF" w14:textId="074FC464" w:rsidR="00465227" w:rsidRPr="005F0D20" w:rsidRDefault="00B960F8" w:rsidP="005F0D20">
      <w:pPr>
        <w:ind w:firstLineChars="1236" w:firstLine="2379"/>
        <w:jc w:val="left"/>
        <w:rPr>
          <w:rFonts w:ascii="Meiryo UI" w:eastAsia="Meiryo UI" w:hAnsi="Meiryo UI" w:cs="メイリオ"/>
          <w:color w:val="002060"/>
          <w:sz w:val="21"/>
        </w:rPr>
      </w:pPr>
      <w:r w:rsidRPr="0076671E">
        <w:rPr>
          <w:rFonts w:ascii="Meiryo UI" w:eastAsia="Meiryo UI" w:hAnsi="Meiryo UI" w:cs="メイリオ" w:hint="eastAsia"/>
          <w:color w:val="002060"/>
          <w:sz w:val="21"/>
        </w:rPr>
        <w:t>FAX</w:t>
      </w:r>
      <w:r w:rsidRPr="0076671E">
        <w:rPr>
          <w:rFonts w:ascii="Meiryo UI" w:eastAsia="Meiryo UI" w:hAnsi="Meiryo UI" w:cs="メイリオ" w:hint="eastAsia"/>
          <w:color w:val="002060"/>
          <w:sz w:val="21"/>
        </w:rPr>
        <w:t xml:space="preserve"> </w:t>
      </w:r>
      <w:r>
        <w:rPr>
          <w:rFonts w:ascii="Meiryo UI" w:eastAsia="Meiryo UI" w:hAnsi="Meiryo UI" w:cs="メイリオ" w:hint="eastAsia"/>
          <w:color w:val="002060"/>
          <w:sz w:val="21"/>
        </w:rPr>
        <w:t xml:space="preserve">　または　</w:t>
      </w:r>
      <w:r w:rsidR="00465227" w:rsidRPr="0076671E">
        <w:rPr>
          <w:rFonts w:ascii="Meiryo UI" w:eastAsia="Meiryo UI" w:hAnsi="Meiryo UI" w:cs="メイリオ" w:hint="eastAsia"/>
          <w:color w:val="002060"/>
          <w:sz w:val="21"/>
        </w:rPr>
        <w:t xml:space="preserve">E-mail でお願いします　　</w:t>
      </w:r>
      <w:r w:rsidR="00465227" w:rsidRPr="0076671E">
        <w:rPr>
          <w:rFonts w:ascii="Meiryo UI" w:eastAsia="Meiryo UI" w:hAnsi="Meiryo UI" w:cs="メイリオ" w:hint="eastAsia"/>
          <w:b/>
          <w:color w:val="002060"/>
          <w:sz w:val="21"/>
        </w:rPr>
        <w:t xml:space="preserve">応募締切 ： </w:t>
      </w:r>
      <w:r w:rsidR="00465227" w:rsidRPr="00C720B0">
        <w:rPr>
          <w:rFonts w:ascii="Meiryo UI" w:eastAsia="Meiryo UI" w:hAnsi="Meiryo UI" w:cs="メイリオ" w:hint="eastAsia"/>
          <w:b/>
          <w:color w:val="FF0000"/>
          <w:sz w:val="21"/>
        </w:rPr>
        <w:t>20</w:t>
      </w:r>
      <w:r w:rsidR="0076671E" w:rsidRPr="00C720B0">
        <w:rPr>
          <w:rFonts w:ascii="Meiryo UI" w:eastAsia="Meiryo UI" w:hAnsi="Meiryo UI" w:cs="メイリオ"/>
          <w:b/>
          <w:color w:val="FF0000"/>
          <w:sz w:val="21"/>
        </w:rPr>
        <w:t>2</w:t>
      </w:r>
      <w:r w:rsidR="00B75C77">
        <w:rPr>
          <w:rFonts w:ascii="Meiryo UI" w:eastAsia="Meiryo UI" w:hAnsi="Meiryo UI" w:cs="メイリオ" w:hint="eastAsia"/>
          <w:b/>
          <w:color w:val="FF0000"/>
          <w:sz w:val="21"/>
        </w:rPr>
        <w:t>5</w:t>
      </w:r>
      <w:r w:rsidR="00465227" w:rsidRPr="00C720B0">
        <w:rPr>
          <w:rFonts w:ascii="Meiryo UI" w:eastAsia="Meiryo UI" w:hAnsi="Meiryo UI" w:cs="メイリオ" w:hint="eastAsia"/>
          <w:b/>
          <w:color w:val="FF0000"/>
          <w:sz w:val="21"/>
        </w:rPr>
        <w:t>年</w:t>
      </w:r>
      <w:r w:rsidR="008C6A4E">
        <w:rPr>
          <w:rFonts w:ascii="Meiryo UI" w:eastAsia="Meiryo UI" w:hAnsi="Meiryo UI" w:cs="メイリオ" w:hint="eastAsia"/>
          <w:b/>
          <w:color w:val="FF0000"/>
          <w:sz w:val="21"/>
        </w:rPr>
        <w:t>２</w:t>
      </w:r>
      <w:r w:rsidR="00465227" w:rsidRPr="00C720B0">
        <w:rPr>
          <w:rFonts w:ascii="Meiryo UI" w:eastAsia="Meiryo UI" w:hAnsi="Meiryo UI" w:cs="メイリオ" w:hint="eastAsia"/>
          <w:b/>
          <w:color w:val="FF0000"/>
          <w:sz w:val="21"/>
        </w:rPr>
        <w:t>月</w:t>
      </w:r>
      <w:r>
        <w:rPr>
          <w:rFonts w:ascii="Meiryo UI" w:eastAsia="Meiryo UI" w:hAnsi="Meiryo UI" w:cs="メイリオ" w:hint="eastAsia"/>
          <w:b/>
          <w:color w:val="FF0000"/>
          <w:sz w:val="21"/>
        </w:rPr>
        <w:t>28</w:t>
      </w:r>
      <w:r w:rsidR="00465227" w:rsidRPr="00C720B0">
        <w:rPr>
          <w:rFonts w:ascii="Meiryo UI" w:eastAsia="Meiryo UI" w:hAnsi="Meiryo UI" w:cs="メイリオ" w:hint="eastAsia"/>
          <w:b/>
          <w:color w:val="FF0000"/>
          <w:sz w:val="21"/>
        </w:rPr>
        <w:t>日</w:t>
      </w:r>
      <w:r w:rsidR="0076671E" w:rsidRPr="00C720B0">
        <w:rPr>
          <w:rFonts w:ascii="Meiryo UI" w:eastAsia="Meiryo UI" w:hAnsi="Meiryo UI" w:cs="メイリオ" w:hint="eastAsia"/>
          <w:b/>
          <w:color w:val="FF0000"/>
          <w:sz w:val="21"/>
        </w:rPr>
        <w:t>（</w:t>
      </w:r>
      <w:r>
        <w:rPr>
          <w:rFonts w:ascii="Meiryo UI" w:eastAsia="Meiryo UI" w:hAnsi="Meiryo UI" w:cs="メイリオ" w:hint="eastAsia"/>
          <w:b/>
          <w:color w:val="FF0000"/>
          <w:sz w:val="21"/>
        </w:rPr>
        <w:t>金</w:t>
      </w:r>
      <w:r w:rsidR="0076671E" w:rsidRPr="00C720B0">
        <w:rPr>
          <w:rFonts w:ascii="Meiryo UI" w:eastAsia="Meiryo UI" w:hAnsi="Meiryo UI" w:cs="メイリオ" w:hint="eastAsia"/>
          <w:b/>
          <w:color w:val="FF0000"/>
          <w:sz w:val="21"/>
        </w:rPr>
        <w:t>）</w:t>
      </w:r>
      <w:r w:rsidR="00465227" w:rsidRPr="0076671E">
        <w:rPr>
          <w:rFonts w:ascii="Meiryo UI" w:eastAsia="Meiryo UI" w:hAnsi="Meiryo UI" w:cs="メイリオ" w:hint="eastAsia"/>
          <w:b/>
          <w:color w:val="002060"/>
          <w:sz w:val="21"/>
        </w:rPr>
        <w:t xml:space="preserve"> 必着</w:t>
      </w:r>
    </w:p>
    <w:sectPr w:rsidR="00465227" w:rsidRPr="005F0D20" w:rsidSect="00465227">
      <w:pgSz w:w="11906" w:h="16838"/>
      <w:pgMar w:top="1440" w:right="1080" w:bottom="1440" w:left="1080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1AC9" w14:textId="77777777" w:rsidR="003C6881" w:rsidRDefault="003C6881" w:rsidP="003C6881">
      <w:r>
        <w:separator/>
      </w:r>
    </w:p>
  </w:endnote>
  <w:endnote w:type="continuationSeparator" w:id="0">
    <w:p w14:paraId="7C7AAB00" w14:textId="77777777" w:rsidR="003C6881" w:rsidRDefault="003C6881" w:rsidP="003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5B02" w14:textId="77777777" w:rsidR="003C6881" w:rsidRDefault="003C6881" w:rsidP="003C6881">
      <w:r>
        <w:separator/>
      </w:r>
    </w:p>
  </w:footnote>
  <w:footnote w:type="continuationSeparator" w:id="0">
    <w:p w14:paraId="453EC61B" w14:textId="77777777" w:rsidR="003C6881" w:rsidRDefault="003C6881" w:rsidP="003C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BAD"/>
    <w:multiLevelType w:val="hybridMultilevel"/>
    <w:tmpl w:val="F9889922"/>
    <w:lvl w:ilvl="0" w:tplc="60FC35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0618BC"/>
    <w:multiLevelType w:val="hybridMultilevel"/>
    <w:tmpl w:val="256CFBDE"/>
    <w:lvl w:ilvl="0" w:tplc="FD9265BA">
      <w:start w:val="3"/>
      <w:numFmt w:val="bullet"/>
      <w:lvlText w:val="※"/>
      <w:lvlJc w:val="left"/>
      <w:pPr>
        <w:ind w:left="360" w:hanging="360"/>
      </w:pPr>
      <w:rPr>
        <w:rFonts w:ascii="AR P丸ゴシック体M04" w:eastAsia="AR P丸ゴシック体M04" w:hAnsi="AR P丸ゴシック体M04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555F0"/>
    <w:multiLevelType w:val="hybridMultilevel"/>
    <w:tmpl w:val="EA346B2A"/>
    <w:lvl w:ilvl="0" w:tplc="A636EE8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99EC80CC">
      <w:numFmt w:val="bullet"/>
      <w:lvlText w:val="※"/>
      <w:lvlJc w:val="left"/>
      <w:pPr>
        <w:ind w:left="1424" w:hanging="360"/>
      </w:pPr>
      <w:rPr>
        <w:rFonts w:ascii="Meiryo UI" w:eastAsia="Meiryo UI" w:hAnsi="Meiryo UI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num w:numId="1" w16cid:durableId="794296373">
    <w:abstractNumId w:val="1"/>
  </w:num>
  <w:num w:numId="2" w16cid:durableId="1166743251">
    <w:abstractNumId w:val="0"/>
  </w:num>
  <w:num w:numId="3" w16cid:durableId="77918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3D"/>
    <w:rsid w:val="00066175"/>
    <w:rsid w:val="000C716A"/>
    <w:rsid w:val="00121799"/>
    <w:rsid w:val="001A77C1"/>
    <w:rsid w:val="00252AE4"/>
    <w:rsid w:val="002F5FCC"/>
    <w:rsid w:val="003433D5"/>
    <w:rsid w:val="003C6881"/>
    <w:rsid w:val="003D5DEA"/>
    <w:rsid w:val="00465227"/>
    <w:rsid w:val="00465F58"/>
    <w:rsid w:val="004A6F4C"/>
    <w:rsid w:val="004D003D"/>
    <w:rsid w:val="004F124E"/>
    <w:rsid w:val="005032E7"/>
    <w:rsid w:val="00533107"/>
    <w:rsid w:val="005F0D20"/>
    <w:rsid w:val="0061112C"/>
    <w:rsid w:val="00660248"/>
    <w:rsid w:val="00671209"/>
    <w:rsid w:val="00695099"/>
    <w:rsid w:val="006A2ABB"/>
    <w:rsid w:val="00742DF7"/>
    <w:rsid w:val="00747495"/>
    <w:rsid w:val="0076671E"/>
    <w:rsid w:val="007D709C"/>
    <w:rsid w:val="00827701"/>
    <w:rsid w:val="00846F80"/>
    <w:rsid w:val="008C6A4E"/>
    <w:rsid w:val="009115B1"/>
    <w:rsid w:val="009509DA"/>
    <w:rsid w:val="009E71D2"/>
    <w:rsid w:val="00A324EF"/>
    <w:rsid w:val="00A62B31"/>
    <w:rsid w:val="00AD3667"/>
    <w:rsid w:val="00B068EA"/>
    <w:rsid w:val="00B1382D"/>
    <w:rsid w:val="00B75C77"/>
    <w:rsid w:val="00B960F8"/>
    <w:rsid w:val="00C720B0"/>
    <w:rsid w:val="00CB5D77"/>
    <w:rsid w:val="00CC62C6"/>
    <w:rsid w:val="00E10E83"/>
    <w:rsid w:val="00F07D5A"/>
    <w:rsid w:val="00F46A7F"/>
    <w:rsid w:val="00F933CD"/>
    <w:rsid w:val="00FC0701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E4E8B2"/>
  <w15:docId w15:val="{A5D464CD-F0FD-4A67-BF4F-0D0AB71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ゴシック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509DA"/>
    <w:pPr>
      <w:jc w:val="right"/>
    </w:pPr>
    <w:rPr>
      <w:rFonts w:ascii="ＭＳ Ｐゴシック" w:hAnsi="ＭＳ Ｐゴシック"/>
      <w:kern w:val="2"/>
    </w:rPr>
  </w:style>
  <w:style w:type="character" w:customStyle="1" w:styleId="a5">
    <w:name w:val="結語 (文字)"/>
    <w:basedOn w:val="a0"/>
    <w:link w:val="a4"/>
    <w:uiPriority w:val="99"/>
    <w:rsid w:val="009509DA"/>
    <w:rPr>
      <w:rFonts w:ascii="ＭＳ Ｐゴシック" w:hAnsi="ＭＳ Ｐゴシック"/>
      <w:kern w:val="2"/>
    </w:rPr>
  </w:style>
  <w:style w:type="paragraph" w:styleId="Web">
    <w:name w:val="Normal (Web)"/>
    <w:basedOn w:val="a"/>
    <w:uiPriority w:val="99"/>
    <w:unhideWhenUsed/>
    <w:rsid w:val="009509DA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character" w:styleId="a6">
    <w:name w:val="Hyperlink"/>
    <w:basedOn w:val="a0"/>
    <w:uiPriority w:val="99"/>
    <w:unhideWhenUsed/>
    <w:rsid w:val="004F12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F124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C6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881"/>
  </w:style>
  <w:style w:type="paragraph" w:styleId="aa">
    <w:name w:val="footer"/>
    <w:basedOn w:val="a"/>
    <w:link w:val="ab"/>
    <w:uiPriority w:val="99"/>
    <w:unhideWhenUsed/>
    <w:rsid w:val="003C6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881"/>
  </w:style>
  <w:style w:type="paragraph" w:styleId="ac">
    <w:name w:val="Balloon Text"/>
    <w:basedOn w:val="a"/>
    <w:link w:val="ad"/>
    <w:uiPriority w:val="99"/>
    <w:semiHidden/>
    <w:unhideWhenUsed/>
    <w:rsid w:val="0091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houjin6</cp:lastModifiedBy>
  <cp:revision>5</cp:revision>
  <cp:lastPrinted>2019-04-04T08:33:00Z</cp:lastPrinted>
  <dcterms:created xsi:type="dcterms:W3CDTF">2019-03-19T06:16:00Z</dcterms:created>
  <dcterms:modified xsi:type="dcterms:W3CDTF">2025-02-12T07:04:00Z</dcterms:modified>
</cp:coreProperties>
</file>